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37" w:rsidRPr="00023225" w:rsidRDefault="00725B37" w:rsidP="00023225">
      <w:pPr>
        <w:tabs>
          <w:tab w:val="left" w:pos="0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 w:rsidRPr="00725B37">
        <w:rPr>
          <w:rFonts w:ascii="Arial" w:eastAsia="Times New Roman" w:hAnsi="Arial" w:cs="Arial"/>
          <w:b/>
          <w:sz w:val="20"/>
          <w:szCs w:val="20"/>
          <w:lang w:eastAsia="en-US"/>
        </w:rPr>
        <w:t>FORMULARZ OFERTOWY (załącznik nr 1)</w:t>
      </w:r>
    </w:p>
    <w:p w:rsidR="00725B37" w:rsidRPr="00725B37" w:rsidRDefault="00725B37" w:rsidP="00023225">
      <w:pPr>
        <w:tabs>
          <w:tab w:val="left" w:pos="0"/>
        </w:tabs>
        <w:spacing w:before="120"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25B37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</w:t>
      </w:r>
    </w:p>
    <w:p w:rsidR="00725B37" w:rsidRDefault="00725B37" w:rsidP="00725B37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25B37">
        <w:rPr>
          <w:rFonts w:ascii="Arial" w:eastAsia="Times New Roman" w:hAnsi="Arial" w:cs="Arial"/>
          <w:b/>
          <w:sz w:val="20"/>
          <w:szCs w:val="20"/>
          <w:u w:val="single"/>
        </w:rPr>
        <w:t>Na usługę wykonania projektu, nadruku i dostawy materiałów promocyjnych na potrzeby:</w:t>
      </w:r>
    </w:p>
    <w:p w:rsidR="00725B37" w:rsidRPr="00725B37" w:rsidRDefault="00725B37" w:rsidP="00725B37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725B37" w:rsidRPr="00023225" w:rsidRDefault="00023225" w:rsidP="0002322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725B37" w:rsidRPr="00725B37">
        <w:rPr>
          <w:rFonts w:ascii="Arial" w:hAnsi="Arial" w:cs="Arial"/>
          <w:sz w:val="20"/>
          <w:szCs w:val="20"/>
        </w:rPr>
        <w:t>potkań i wizyt studyjnych realizowanych w ramach projektu „Wzmacnianie zdolności gmin do programowania i wdrażania działań rewitalizacyjnych”, o nazwie REGIONY REWITALIZACJI (nazwa jest włączona w znakowanie artykułów), finansowanego w ramach Funduszu Spójności, Programu Operacyjnego Pomoc Techniczna 2014-2020, budżetu Państwa oraz środków Samorządu Województwa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p</w:t>
      </w:r>
      <w:r w:rsidRPr="00725B37">
        <w:rPr>
          <w:rFonts w:ascii="Arial" w:hAnsi="Arial" w:cs="Arial"/>
          <w:b/>
          <w:sz w:val="20"/>
          <w:szCs w:val="20"/>
        </w:rPr>
        <w:t>rzedmiot zamówienia w pkt. 1-4</w:t>
      </w:r>
      <w:r w:rsidR="00917EE0">
        <w:rPr>
          <w:rFonts w:ascii="Arial" w:hAnsi="Arial" w:cs="Arial"/>
          <w:b/>
          <w:sz w:val="20"/>
          <w:szCs w:val="20"/>
        </w:rPr>
        <w:t xml:space="preserve"> tabeli</w:t>
      </w:r>
      <w:r>
        <w:rPr>
          <w:rFonts w:ascii="Arial" w:hAnsi="Arial" w:cs="Arial"/>
          <w:b/>
          <w:sz w:val="20"/>
          <w:szCs w:val="20"/>
        </w:rPr>
        <w:t>)</w:t>
      </w:r>
      <w:r w:rsidR="00725B37" w:rsidRPr="00725B37">
        <w:rPr>
          <w:rFonts w:ascii="Arial" w:hAnsi="Arial" w:cs="Arial"/>
          <w:sz w:val="20"/>
          <w:szCs w:val="20"/>
        </w:rPr>
        <w:t>.</w:t>
      </w:r>
    </w:p>
    <w:p w:rsidR="00725B37" w:rsidRPr="00023225" w:rsidRDefault="00725B37" w:rsidP="00023225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B37">
        <w:rPr>
          <w:rFonts w:ascii="Arial" w:hAnsi="Arial" w:cs="Arial"/>
          <w:sz w:val="20"/>
          <w:szCs w:val="20"/>
        </w:rPr>
        <w:t xml:space="preserve">realizacji działań w ramach projektu „Akademia Przyszłości” Regionalnego Programu Operacyjnego Województwa Zachodniopomorskiego 2014 – 2020, Działanie 7.6 </w:t>
      </w:r>
      <w:r w:rsidRPr="00725B37">
        <w:rPr>
          <w:rFonts w:ascii="Arial" w:hAnsi="Arial" w:cs="Arial"/>
          <w:i/>
          <w:iCs/>
          <w:sz w:val="20"/>
          <w:szCs w:val="20"/>
        </w:rPr>
        <w:t xml:space="preserve">Wsparcie rozwoju usług społecznych świadczonych w interesie ogólnym, </w:t>
      </w:r>
      <w:r w:rsidRPr="00725B37">
        <w:rPr>
          <w:rFonts w:ascii="Arial" w:hAnsi="Arial" w:cs="Arial"/>
          <w:sz w:val="20"/>
          <w:szCs w:val="20"/>
        </w:rPr>
        <w:t>finansowany ze środków Unii Europejskiej - Europejskiego Funduszu Społecznego</w:t>
      </w:r>
      <w:r w:rsidR="00023225">
        <w:rPr>
          <w:rFonts w:ascii="Arial" w:hAnsi="Arial" w:cs="Arial"/>
          <w:sz w:val="20"/>
          <w:szCs w:val="20"/>
        </w:rPr>
        <w:t xml:space="preserve"> </w:t>
      </w:r>
      <w:r w:rsidR="00023225">
        <w:rPr>
          <w:rFonts w:ascii="Arial" w:hAnsi="Arial" w:cs="Arial"/>
          <w:b/>
          <w:sz w:val="20"/>
          <w:szCs w:val="20"/>
        </w:rPr>
        <w:t>(p</w:t>
      </w:r>
      <w:r w:rsidR="00023225" w:rsidRPr="00725B37">
        <w:rPr>
          <w:rFonts w:ascii="Arial" w:hAnsi="Arial" w:cs="Arial"/>
          <w:b/>
          <w:sz w:val="20"/>
          <w:szCs w:val="20"/>
        </w:rPr>
        <w:t>rzedmiot zamówienia w pkt. 5-6</w:t>
      </w:r>
      <w:r w:rsidR="00917EE0">
        <w:rPr>
          <w:rFonts w:ascii="Arial" w:hAnsi="Arial" w:cs="Arial"/>
          <w:b/>
          <w:sz w:val="20"/>
          <w:szCs w:val="20"/>
        </w:rPr>
        <w:t xml:space="preserve"> tabeli</w:t>
      </w:r>
      <w:r w:rsidR="00023225">
        <w:rPr>
          <w:rFonts w:ascii="Arial" w:hAnsi="Arial" w:cs="Arial"/>
          <w:b/>
          <w:sz w:val="20"/>
          <w:szCs w:val="20"/>
        </w:rPr>
        <w:t>).</w:t>
      </w:r>
    </w:p>
    <w:p w:rsidR="00023225" w:rsidRPr="00725B37" w:rsidRDefault="00725B37" w:rsidP="00023225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 xml:space="preserve">Nazwa i adres Wykonawcy: 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5B37" w:rsidRDefault="00725B37" w:rsidP="00023225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023225" w:rsidRPr="00725B37" w:rsidRDefault="00023225" w:rsidP="00725B37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725B37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725B37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725B37">
        <w:rPr>
          <w:rFonts w:ascii="Arial" w:eastAsia="Times New Roman" w:hAnsi="Arial" w:cs="Arial"/>
          <w:b/>
          <w:sz w:val="20"/>
          <w:szCs w:val="20"/>
        </w:rPr>
        <w:t>faks:</w:t>
      </w:r>
      <w:r w:rsidRPr="00725B37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>NIP:</w:t>
      </w:r>
      <w:r w:rsidRPr="00725B37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725B37">
        <w:rPr>
          <w:rFonts w:ascii="Arial" w:eastAsia="Times New Roman" w:hAnsi="Arial" w:cs="Arial"/>
          <w:b/>
          <w:sz w:val="20"/>
          <w:szCs w:val="20"/>
        </w:rPr>
        <w:t>REGON:</w:t>
      </w:r>
      <w:r w:rsidRPr="00725B37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725B37" w:rsidRPr="00725B37" w:rsidRDefault="00725B37" w:rsidP="00725B37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725B37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725B37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023225" w:rsidRDefault="00023225" w:rsidP="00725B3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25B37"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z dnia 16.03.2020 roku, na wyżej opisaną usługę </w:t>
      </w:r>
      <w:r w:rsidRPr="00725B37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725B37" w:rsidRPr="00725B37" w:rsidRDefault="00725B37" w:rsidP="00725B37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4360"/>
        <w:gridCol w:w="1277"/>
        <w:gridCol w:w="991"/>
        <w:gridCol w:w="1135"/>
        <w:gridCol w:w="1277"/>
        <w:gridCol w:w="1240"/>
      </w:tblGrid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725B37" w:rsidRPr="00725B37" w:rsidRDefault="00725B37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725B37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777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1.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Lekki (max. 600 gramów),  sportowy plecak, wykonany z wytrzymałych materiałów, materiał główny: poliester 600D, posiadający boczne kieszenie, miękką rączkę oraz miękkie regulowane szelki na ramiona, o wymiarach ok. 300x460x160mm (+/- 20 mm); kolor produktu: granatowy/szary lub czarny. Nadruk znakowania: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CMYK; znaki nadruku zgodne z SIW Województwa Zachodniopomorskiego oraz Zasadami promocji i oznakowania projektów w Programach unijnych: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023225" w:rsidRPr="00725B37" w:rsidRDefault="00023225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023225" w:rsidRPr="00023225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  <w:r w:rsidR="00614E45" w:rsidRPr="00614E45">
              <w:rPr>
                <w:rFonts w:ascii="Arial" w:hAnsi="Arial" w:cs="Arial"/>
                <w:sz w:val="20"/>
                <w:szCs w:val="20"/>
              </w:rPr>
              <w:t>Długopis metalowy w wytrzymałym</w:t>
            </w:r>
            <w:r w:rsidR="00614E45">
              <w:rPr>
                <w:rFonts w:ascii="Arial" w:hAnsi="Arial" w:cs="Arial"/>
                <w:sz w:val="20"/>
                <w:szCs w:val="20"/>
              </w:rPr>
              <w:t>,</w:t>
            </w:r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 ochronnym etui. Waga długopisu min. 28 gramów (dopuszczalny długopis ze skuwką/ nasadką); oznakowanie: nadruk obu stron długopisu, projekt nadruku: znak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120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 xml:space="preserve">3.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Długopis klasyczny, wąski automatyczny, włączany i wyłączany poprzez naciśnięcie lub obrót górnej części długopisu; materiał i kolor: plastik lub plastik/metal w kolorze białym; wkład: wkład do długopisu w kolorze niebieskim, cienko piszący; nadruk (rodzaj): dwustronny,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(CMYK); projekt nadruku: znak Fundusze Europejskie Pomoc Techniczna, znak Rzeczpospolita Polska, znak Województwo Zachodniopomorskie, znak UE Europejski Fundusz Spójności, nazwa projektu: Regiony Rewitalizacji.</w:t>
            </w: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380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Pr="00725B37" w:rsidRDefault="00725B37" w:rsidP="00614E45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4.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Roll-up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z zakupem grafiki i  projektem. Wymiary 200cm/85cm. Solidna aluminiowa konstrukcja poddana anodowaniu; składany maszt 3-segmentowy; górna listwa zatrzaskowa; dwie obrotowe stopy stabilizujące; torba transportowa w zestawie. Wydruk wysokiej jakości,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pełnokolorowy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, druk cyfrowy w rozdzielczości 1440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dpi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; tusze ekologiczne.</w:t>
            </w:r>
            <w:r w:rsid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Projekt nadruku: znak Fundusze Europejskie Pomoc Techniczna, znak Rzeczpospolita Polska, znak Województwo Zachodniopomorskie, znak UE Europejski Fundusz Spójności i nazwa projektu: Regiony Rewitalizacji.</w:t>
            </w:r>
          </w:p>
        </w:tc>
        <w:tc>
          <w:tcPr>
            <w:tcW w:w="621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725B37" w:rsidRDefault="00725B37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5. </w:t>
            </w:r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Długopis z gumką do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smartfona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, wąski automatyczny, włączany i wyłączany poprzez naciśnięcie lub obrót górnej części długopisu; materiał: metal; kolor: ustalany wraz z projektem po wyłonieniu wykonawcy; wkład: w kolorze niebieskim, cienko piszący; nadruk dwustronny,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full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>color</w:t>
            </w:r>
            <w:proofErr w:type="spellEnd"/>
            <w:r w:rsidR="00614E45" w:rsidRPr="00614E45">
              <w:rPr>
                <w:rFonts w:ascii="Arial" w:eastAsia="Calibri" w:hAnsi="Arial" w:cs="Arial"/>
                <w:sz w:val="20"/>
                <w:szCs w:val="20"/>
              </w:rPr>
              <w:t xml:space="preserve"> (CMYK) lub grawer. Projekt nadruku: znak Fundusze Europejskie Program Regionalny, znak Rzeczpospolita Polska (w przypadku druku kolorowego), znak Pomorze Zachodnie, znak UE Europejski Fundusz Społeczny i nazwa projektu: Akademia Przyszłości.</w:t>
            </w:r>
          </w:p>
        </w:tc>
        <w:tc>
          <w:tcPr>
            <w:tcW w:w="621" w:type="pct"/>
            <w:vAlign w:val="center"/>
          </w:tcPr>
          <w:p w:rsid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640</w:t>
            </w:r>
          </w:p>
        </w:tc>
        <w:tc>
          <w:tcPr>
            <w:tcW w:w="552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917"/>
        </w:trPr>
        <w:tc>
          <w:tcPr>
            <w:tcW w:w="21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:rsidR="00023225" w:rsidRPr="00725B37" w:rsidRDefault="00023225" w:rsidP="00CF635F">
            <w:pPr>
              <w:tabs>
                <w:tab w:val="left" w:pos="0"/>
              </w:tabs>
              <w:spacing w:before="240" w:after="2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023225" w:rsidRPr="00023225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23225">
              <w:rPr>
                <w:rFonts w:ascii="Arial" w:eastAsia="Calibri" w:hAnsi="Arial" w:cs="Arial"/>
                <w:b/>
                <w:sz w:val="18"/>
                <w:szCs w:val="18"/>
              </w:rPr>
              <w:t>Cena jednostkowa netto  [zł]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Ogółem brutto [zł]</w:t>
            </w:r>
          </w:p>
        </w:tc>
      </w:tr>
      <w:tr w:rsidR="00023225" w:rsidRPr="00725B37" w:rsidTr="00023225">
        <w:trPr>
          <w:trHeight w:val="1888"/>
        </w:trPr>
        <w:tc>
          <w:tcPr>
            <w:tcW w:w="2121" w:type="pct"/>
            <w:vAlign w:val="center"/>
          </w:tcPr>
          <w:p w:rsidR="00023225" w:rsidRDefault="00023225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6.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Roll-upy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 wraz z przygotowaniem dwóch projektów (grafika dostarczona przez Zamawiającego). Wymiary 200cm/85cm. Solidna aluminiowa konstrukcja poddana anodowaniu; składany maszt 3-segmentowy; górna listwa zatrzaskowa; dwie obrotowe stopy stabilizujące; torba transportowa w zestawie. Wydruk wysokiej jakości,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pełnokolorowy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 xml:space="preserve">, jednostronny, druk cyfrowy w rozdzielczości 1440 </w:t>
            </w:r>
            <w:proofErr w:type="spellStart"/>
            <w:r w:rsidR="00614E45" w:rsidRPr="00614E45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="00614E45" w:rsidRPr="00614E45">
              <w:rPr>
                <w:rFonts w:ascii="Arial" w:hAnsi="Arial" w:cs="Arial"/>
                <w:sz w:val="20"/>
                <w:szCs w:val="20"/>
              </w:rPr>
              <w:t>; tusze ekologiczne. Projekt nadruku: dwa projekty, przygotowane przez Wykonawcę, zawierające: znak Fundusze Europejskie Program Regionalny, znak Rzeczpospolita Polska, znak Pomorze Zachodnie, znak UE Europejski Fundusz Społeczny, nazwa projektu: Akademia Przyszłości.</w:t>
            </w:r>
          </w:p>
        </w:tc>
        <w:tc>
          <w:tcPr>
            <w:tcW w:w="621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482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52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rPr>
          <w:trHeight w:val="657"/>
        </w:trPr>
        <w:tc>
          <w:tcPr>
            <w:tcW w:w="2121" w:type="pct"/>
            <w:vAlign w:val="center"/>
          </w:tcPr>
          <w:p w:rsidR="00023225" w:rsidRDefault="00023225" w:rsidP="00725B37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Koszt dostawy</w:t>
            </w:r>
          </w:p>
        </w:tc>
        <w:tc>
          <w:tcPr>
            <w:tcW w:w="621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usługa</w:t>
            </w:r>
          </w:p>
        </w:tc>
        <w:tc>
          <w:tcPr>
            <w:tcW w:w="482" w:type="pct"/>
            <w:vAlign w:val="center"/>
          </w:tcPr>
          <w:p w:rsidR="00023225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52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23225" w:rsidRPr="00725B37" w:rsidRDefault="00023225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23225" w:rsidRPr="00725B37" w:rsidTr="00023225">
        <w:tc>
          <w:tcPr>
            <w:tcW w:w="2121" w:type="pct"/>
            <w:vAlign w:val="center"/>
          </w:tcPr>
          <w:p w:rsidR="00725B37" w:rsidRPr="00725B37" w:rsidRDefault="00725B37" w:rsidP="00CF635F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2" w:type="pct"/>
            <w:shd w:val="clear" w:color="auto" w:fill="D9D9D9" w:themeFill="background1" w:themeFillShade="D9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725B37" w:rsidRPr="00725B37" w:rsidRDefault="00725B37" w:rsidP="00CF635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23225" w:rsidRDefault="00023225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023225" w:rsidRDefault="00023225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725B37">
        <w:rPr>
          <w:rFonts w:ascii="Arial" w:eastAsia="Calibri" w:hAnsi="Arial" w:cs="Arial"/>
          <w:sz w:val="20"/>
          <w:szCs w:val="20"/>
          <w:lang w:eastAsia="en-US"/>
        </w:rPr>
        <w:t>Oświadczamy, że Wykonawca zapoznał się z treścią zapytania ofertowego i nie wnosi do niego zastrzeżeń oraz przyjmuje warunki w nim zawarte.</w:t>
      </w:r>
    </w:p>
    <w:p w:rsidR="00725B37" w:rsidRPr="00725B37" w:rsidRDefault="00725B37" w:rsidP="00725B37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725B37" w:rsidRPr="00725B37" w:rsidRDefault="00725B37" w:rsidP="00725B37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25B37" w:rsidRPr="00725B37" w:rsidRDefault="00725B37" w:rsidP="00725B37">
      <w:pPr>
        <w:tabs>
          <w:tab w:val="left" w:pos="567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725B37" w:rsidRPr="00725B37" w:rsidTr="00CF635F">
        <w:tc>
          <w:tcPr>
            <w:tcW w:w="2424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sz w:val="20"/>
                <w:szCs w:val="20"/>
              </w:rPr>
              <w:t>......................................... dn. ……..……………</w:t>
            </w:r>
          </w:p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5B37">
              <w:rPr>
                <w:rFonts w:ascii="Arial" w:eastAsia="Calibri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BFE47C" wp14:editId="5DAD6D72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386080"/>
                      <wp:effectExtent l="0" t="0" r="0" b="5080"/>
                      <wp:wrapNone/>
                      <wp:docPr id="30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5B37" w:rsidRDefault="00725B37" w:rsidP="00725B37">
                                  <w:pPr>
                                    <w:jc w:val="center"/>
                                  </w:pPr>
                                  <w:r w:rsidRPr="00FF17A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Podpis i pieczęć Wykonawcy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07" o:spid="_x0000_s1026" type="#_x0000_t202" style="position:absolute;left:0;text-align:left;margin-left:53.15pt;margin-top:13.5pt;width:158.25pt;height:30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    <v:textbox style="mso-fit-shape-to-text:t">
                        <w:txbxContent>
                          <w:p w:rsidR="00725B37" w:rsidRDefault="00725B37" w:rsidP="00725B37">
                            <w:pPr>
                              <w:jc w:val="center"/>
                            </w:pPr>
                            <w:r w:rsidRPr="00FF17A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Podpis i pieczęć Wykonawcy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5B37">
              <w:rPr>
                <w:rFonts w:ascii="Arial" w:eastAsia="Calibri" w:hAnsi="Arial" w:cs="Arial"/>
                <w:sz w:val="20"/>
                <w:szCs w:val="20"/>
              </w:rPr>
              <w:t>………………..…..………………………</w:t>
            </w:r>
          </w:p>
        </w:tc>
      </w:tr>
      <w:tr w:rsidR="00725B37" w:rsidRPr="00725B37" w:rsidTr="00CF635F">
        <w:tc>
          <w:tcPr>
            <w:tcW w:w="2424" w:type="pct"/>
          </w:tcPr>
          <w:p w:rsidR="00725B37" w:rsidRPr="00725B37" w:rsidRDefault="00725B37" w:rsidP="00CF635F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725B37" w:rsidRPr="00725B37" w:rsidRDefault="00725B37" w:rsidP="00CF635F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25B37" w:rsidRPr="00725B37" w:rsidRDefault="00725B37" w:rsidP="00725B37">
      <w:pPr>
        <w:rPr>
          <w:rFonts w:ascii="Arial" w:hAnsi="Arial" w:cs="Arial"/>
          <w:sz w:val="20"/>
          <w:szCs w:val="20"/>
        </w:rPr>
      </w:pPr>
    </w:p>
    <w:p w:rsidR="00AB4785" w:rsidRPr="00725B37" w:rsidRDefault="004654E2">
      <w:pPr>
        <w:rPr>
          <w:rFonts w:ascii="Arial" w:hAnsi="Arial" w:cs="Arial"/>
          <w:sz w:val="20"/>
          <w:szCs w:val="20"/>
        </w:rPr>
      </w:pPr>
    </w:p>
    <w:sectPr w:rsidR="00AB4785" w:rsidRPr="00725B37" w:rsidSect="00725B37">
      <w:headerReference w:type="default" r:id="rId9"/>
      <w:pgSz w:w="11906" w:h="16838"/>
      <w:pgMar w:top="1418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E2" w:rsidRDefault="004654E2" w:rsidP="00725B37">
      <w:pPr>
        <w:spacing w:after="0" w:line="240" w:lineRule="auto"/>
      </w:pPr>
      <w:r>
        <w:separator/>
      </w:r>
    </w:p>
  </w:endnote>
  <w:endnote w:type="continuationSeparator" w:id="0">
    <w:p w:rsidR="004654E2" w:rsidRDefault="004654E2" w:rsidP="0072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E2" w:rsidRDefault="004654E2" w:rsidP="00725B37">
      <w:pPr>
        <w:spacing w:after="0" w:line="240" w:lineRule="auto"/>
      </w:pPr>
      <w:r>
        <w:separator/>
      </w:r>
    </w:p>
  </w:footnote>
  <w:footnote w:type="continuationSeparator" w:id="0">
    <w:p w:rsidR="004654E2" w:rsidRDefault="004654E2" w:rsidP="0072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BE" w:rsidRDefault="008C2B9E" w:rsidP="00725B37">
    <w:pPr>
      <w:pStyle w:val="Nagwek"/>
      <w:jc w:val="center"/>
    </w:pPr>
    <w:r>
      <w:rPr>
        <w:rFonts w:ascii="Arial" w:hAnsi="Arial" w:cs="Arial"/>
        <w:b/>
        <w:noProof/>
        <w:sz w:val="20"/>
      </w:rPr>
      <w:drawing>
        <wp:inline distT="0" distB="0" distL="0" distR="0" wp14:anchorId="635B59AD" wp14:editId="428C335D">
          <wp:extent cx="5372100" cy="95338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8A6F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8836" cy="956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7AE8"/>
    <w:multiLevelType w:val="hybridMultilevel"/>
    <w:tmpl w:val="076AB7E2"/>
    <w:lvl w:ilvl="0" w:tplc="AE383CF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7A227B"/>
    <w:multiLevelType w:val="hybridMultilevel"/>
    <w:tmpl w:val="0FDCC88E"/>
    <w:lvl w:ilvl="0" w:tplc="918409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E1A8E"/>
    <w:multiLevelType w:val="hybridMultilevel"/>
    <w:tmpl w:val="8F7056AC"/>
    <w:lvl w:ilvl="0" w:tplc="C2B41C5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F65D7"/>
    <w:multiLevelType w:val="hybridMultilevel"/>
    <w:tmpl w:val="98CEB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37"/>
    <w:rsid w:val="00023225"/>
    <w:rsid w:val="001524DE"/>
    <w:rsid w:val="001840C5"/>
    <w:rsid w:val="001F7224"/>
    <w:rsid w:val="004654E2"/>
    <w:rsid w:val="004839D3"/>
    <w:rsid w:val="00614E45"/>
    <w:rsid w:val="00725B37"/>
    <w:rsid w:val="008C2B9E"/>
    <w:rsid w:val="008F0661"/>
    <w:rsid w:val="00917EE0"/>
    <w:rsid w:val="00A87493"/>
    <w:rsid w:val="00A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B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B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B37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25B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5B3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B37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B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B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B37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25B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2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5B3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2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B3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80A2-2F91-453A-BC69-37901044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ikolsut</dc:creator>
  <cp:lastModifiedBy>Stanisław Kałamaga</cp:lastModifiedBy>
  <cp:revision>2</cp:revision>
  <dcterms:created xsi:type="dcterms:W3CDTF">2020-03-20T08:40:00Z</dcterms:created>
  <dcterms:modified xsi:type="dcterms:W3CDTF">2020-03-20T08:40:00Z</dcterms:modified>
</cp:coreProperties>
</file>